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90" w:rsidRPr="00B33A89" w:rsidRDefault="00703090" w:rsidP="00B33A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Czy realizacja finansowa i rzeczowa LSR przebiegała zgodnie z planem i można ją uznać za zadowalającą ? *</w:t>
      </w:r>
    </w:p>
    <w:p w:rsidR="00703090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B3A8A" wp14:editId="7F81A43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4F63" id="Prostokąt 2" o:spid="_x0000_s1026" style="position:absolute;margin-left:54pt;margin-top:13.4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Aw8THK&#10;ggIAAAE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7AA88" id="Prostokąt 1" o:spid="_x0000_s1026" style="position:absolute;margin-left:53.65pt;margin-top:.5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" fillcolor="white [3201]" strokecolor="#70ad47 [3209]" strokeweight="1pt"/>
            </w:pict>
          </mc:Fallback>
        </mc:AlternateContent>
      </w:r>
      <w:r w:rsidR="00703090" w:rsidRPr="00703090">
        <w:rPr>
          <w:rFonts w:eastAsia="Times New Roman" w:cs="Times New Roman"/>
          <w:lang w:eastAsia="pl-PL"/>
        </w:rPr>
        <w:t>Tak</w:t>
      </w:r>
    </w:p>
    <w:p w:rsidR="00703090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3A8A" wp14:editId="7F81A43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5C06" id="Prostokąt 3" o:spid="_x0000_s1026" style="position:absolute;margin-left:54pt;margin-top:13.4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AU4SXe&#10;ggIAAAE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 w:rsidR="00703090" w:rsidRPr="00703090">
        <w:rPr>
          <w:rFonts w:eastAsia="Times New Roman" w:cs="Times New Roman"/>
          <w:lang w:eastAsia="pl-PL"/>
        </w:rPr>
        <w:t>Nie</w:t>
      </w:r>
    </w:p>
    <w:p w:rsidR="00703090" w:rsidRPr="00703090" w:rsidRDefault="00703090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 w:rsidR="00B33A89"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 w:rsidR="00B33A89">
        <w:rPr>
          <w:rFonts w:eastAsia="Times New Roman" w:cs="Times New Roman"/>
          <w:lang w:eastAsia="pl-PL"/>
        </w:rPr>
        <w:t>…..</w:t>
      </w:r>
    </w:p>
    <w:p w:rsidR="00703090" w:rsidRPr="00703090" w:rsidRDefault="00703090" w:rsidP="00B33A89">
      <w:pPr>
        <w:jc w:val="both"/>
        <w:rPr>
          <w:rFonts w:eastAsia="Times New Roman" w:cs="Times New Roman"/>
          <w:lang w:eastAsia="pl-PL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  <w:jc w:val="both"/>
      </w:pPr>
      <w:r w:rsidRPr="00703090">
        <w:t>Jeżeli nie to czy poziom realizacji może negatywnie wpłynąć na realizację celów LSR ?</w:t>
      </w:r>
    </w:p>
    <w:p w:rsidR="00703090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703090" w:rsidRDefault="00B33A89" w:rsidP="00B33A89">
      <w:pPr>
        <w:ind w:left="708"/>
        <w:jc w:val="both"/>
      </w:pPr>
    </w:p>
    <w:p w:rsidR="00B33A89" w:rsidRDefault="00703090" w:rsidP="00B33A89">
      <w:pPr>
        <w:pStyle w:val="Akapitzlist"/>
        <w:numPr>
          <w:ilvl w:val="0"/>
          <w:numId w:val="1"/>
        </w:numPr>
        <w:jc w:val="both"/>
      </w:pPr>
      <w:r w:rsidRPr="00703090">
        <w:t>Jakie można wskazać przyczyny odstępstw od planu ?</w:t>
      </w:r>
    </w:p>
    <w:p w:rsidR="00B33A89" w:rsidRPr="00B33A89" w:rsidRDefault="00B33A89" w:rsidP="00B33A89">
      <w:pPr>
        <w:pStyle w:val="Akapitzlist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t>Jakie działania można podjąć, by uniknąć ich w kolejnym roku ?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jakość projektów wybieranych we wszystkich obszarach tematycznych jest zadowalająca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1A956" wp14:editId="399A229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7B6F" id="Prostokąt 4" o:spid="_x0000_s1026" style="position:absolute;margin-left:54pt;margin-top:13.4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6JFJ&#10;s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E7EC8" wp14:editId="37C29CC4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3C5D" id="Prostokąt 5" o:spid="_x0000_s1026" style="position:absolute;margin-left:53.65pt;margin-top:.5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2mggIAAAE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4EA70" wp14:editId="17A29F5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A4AA" id="Prostokąt 6" o:spid="_x0000_s1026" style="position:absolute;margin-left:54pt;margin-top:13.4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oLFh&#10;m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>.</w:t>
      </w:r>
    </w:p>
    <w:p w:rsidR="00703090" w:rsidRPr="00703090" w:rsidRDefault="00703090" w:rsidP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t>W jakich obszarach tematycznych jakość wniosków budzi wątpliwości ?</w:t>
      </w:r>
    </w:p>
    <w:p w:rsidR="00B33A89" w:rsidRDefault="00B33A89" w:rsidP="00B33A89">
      <w:pPr>
        <w:pStyle w:val="Akapitzlist"/>
      </w:pP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A3C" w:rsidRDefault="00081A3C" w:rsidP="00B33A89">
      <w:pPr>
        <w:ind w:left="708"/>
        <w:jc w:val="both"/>
        <w:rPr>
          <w:sz w:val="28"/>
          <w:szCs w:val="28"/>
        </w:rPr>
      </w:pPr>
    </w:p>
    <w:p w:rsidR="00081A3C" w:rsidRPr="00B33A89" w:rsidRDefault="00081A3C" w:rsidP="00B33A89">
      <w:pPr>
        <w:ind w:left="708"/>
        <w:jc w:val="both"/>
        <w:rPr>
          <w:sz w:val="28"/>
          <w:szCs w:val="28"/>
        </w:rPr>
      </w:pPr>
    </w:p>
    <w:p w:rsidR="00B33A89" w:rsidRDefault="00703090" w:rsidP="00081A3C">
      <w:pPr>
        <w:pStyle w:val="Akapitzlist"/>
        <w:numPr>
          <w:ilvl w:val="0"/>
          <w:numId w:val="1"/>
        </w:numPr>
      </w:pPr>
      <w:r w:rsidRPr="00703090">
        <w:lastRenderedPageBreak/>
        <w:t>Jeżeli nie, to jak odbije się to na realizacji celów LSR ?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703090"/>
    <w:p w:rsidR="00B33A89" w:rsidRDefault="00703090" w:rsidP="00081A3C">
      <w:pPr>
        <w:pStyle w:val="Akapitzlist"/>
        <w:numPr>
          <w:ilvl w:val="0"/>
          <w:numId w:val="1"/>
        </w:numPr>
      </w:pPr>
      <w:r w:rsidRPr="00703090">
        <w:t>Co można zrobić by podnieść jakość wniosków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W jakim stopniu stosowane kryteria wyboru projektów spełniają swoją rolę ? *</w:t>
      </w:r>
    </w:p>
    <w:p w:rsidR="00B33A89" w:rsidRDefault="00B33A89" w:rsidP="00703090"/>
    <w:p w:rsidR="00703090" w:rsidRPr="00703090" w:rsidRDefault="00703090" w:rsidP="00B33A89">
      <w:pPr>
        <w:ind w:firstLine="360"/>
      </w:pPr>
      <w:r w:rsidRPr="00703090">
        <w:t>N</w:t>
      </w:r>
      <w:r w:rsidR="00B33A89">
        <w:t>ie spełniają</w:t>
      </w:r>
      <w:r w:rsidR="00B33A89">
        <w:tab/>
        <w:t>1</w:t>
      </w:r>
      <w:r w:rsidR="00B33A89">
        <w:tab/>
        <w:t>2</w:t>
      </w:r>
      <w:r w:rsidR="00B33A89">
        <w:tab/>
        <w:t>3</w:t>
      </w:r>
      <w:r w:rsidR="00B33A89">
        <w:tab/>
        <w:t>4</w:t>
      </w:r>
      <w:r w:rsidR="00B33A89">
        <w:tab/>
        <w:t>5</w:t>
      </w:r>
      <w:r w:rsidR="00B33A89">
        <w:tab/>
      </w:r>
      <w:r w:rsidRPr="00703090">
        <w:t>Spełniają swoją rolę bardzo dobrze</w:t>
      </w:r>
    </w:p>
    <w:p w:rsidR="00703090" w:rsidRPr="00703090" w:rsidRDefault="00703090" w:rsidP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są jednoznaczne, obiektywne, czy pozwalają wybrać najlepsze wnioski ?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6D6A7" wp14:editId="17F59405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33A8" id="Prostokąt 7" o:spid="_x0000_s1026" style="position:absolute;margin-left:54pt;margin-top:13.4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hKF1&#10;j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C4501" wp14:editId="7A301240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88F1" id="Prostokąt 8" o:spid="_x0000_s1026" style="position:absolute;margin-left:53.65pt;margin-top:.5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" fillcolor="white [3201]" strokecolor="#70ad47 [3209]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907C1" wp14:editId="23EB3D2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CF24" id="Prostokąt 9" o:spid="_x0000_s1026" style="position:absolute;margin-left:54pt;margin-top:13.4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fECt&#10;VoMCAAAB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</w:t>
      </w:r>
      <w:r w:rsidR="00081A3C">
        <w:rPr>
          <w:rFonts w:eastAsia="Times New Roman" w:cs="Times New Roman"/>
          <w:lang w:eastAsia="pl-PL"/>
        </w:rPr>
        <w:t>…………</w:t>
      </w:r>
      <w:r>
        <w:rPr>
          <w:rFonts w:eastAsia="Times New Roman" w:cs="Times New Roman"/>
          <w:lang w:eastAsia="pl-PL"/>
        </w:rPr>
        <w:t>……..</w:t>
      </w:r>
    </w:p>
    <w:p w:rsidR="00703090" w:rsidRPr="00703090" w:rsidRDefault="00703090" w:rsidP="00703090"/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Czy wnioskodawcy zgłaszają wątpliwości odnośnie kryteriów, jakie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z perspektywy wybieranych projektów realizowane w ramach LSR przedsięwzięcia można uznać za adekwatne względem kluczowych potrzeb społeczności z obszaru LGD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1132" id="Prostokąt 10" o:spid="_x0000_s1026" style="position:absolute;margin-left:54pt;margin-top:13.4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V1gg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DWm9V1&#10;ggIAAAM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CF6A" id="Prostokąt 11" o:spid="_x0000_s1026" style="position:absolute;margin-left:53.65pt;margin-top:.5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" fillcolor="white [3201]" strokecolor="#70ad47 [3209]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934E" id="Prostokąt 12" o:spid="_x0000_s1026" style="position:absolute;margin-left:54pt;margin-top:13.4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DX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FFRA&#10;14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…………………………………………………………………………………………….……………………………………..</w:t>
      </w:r>
    </w:p>
    <w:p w:rsidR="00081A3C" w:rsidRDefault="00081A3C" w:rsidP="00B33A89">
      <w:pPr>
        <w:ind w:left="708" w:firstLine="708"/>
        <w:rPr>
          <w:rFonts w:eastAsia="Times New Roman" w:cs="Times New Roman"/>
          <w:lang w:eastAsia="pl-PL"/>
        </w:rPr>
      </w:pPr>
    </w:p>
    <w:p w:rsidR="00081A3C" w:rsidRPr="00703090" w:rsidRDefault="00081A3C" w:rsidP="00B33A89">
      <w:pPr>
        <w:ind w:left="708" w:firstLine="708"/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lastRenderedPageBreak/>
        <w:t>Jakie zmiany w sytuacji społeczno-gospodarczej nastąpiły i mogą mieć wpływ na dezaktualizację LSR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Czy widać zróżnicowania potrzeb między poszczególnymi gminami? Jakie i jak można na nie zareagować ?</w:t>
      </w:r>
    </w:p>
    <w:p w:rsidR="00703090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A89" w:rsidRPr="00B33A89" w:rsidRDefault="00B33A89" w:rsidP="00B33A89">
      <w:pPr>
        <w:ind w:left="708"/>
        <w:jc w:val="both"/>
        <w:rPr>
          <w:sz w:val="28"/>
          <w:szCs w:val="28"/>
        </w:rPr>
      </w:pPr>
    </w:p>
    <w:p w:rsidR="00703090" w:rsidRPr="00B33A89" w:rsidRDefault="00703090" w:rsidP="00B33A8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Czy przyjęty system wskaźników sprawdza się i dostarcza wszystkie potrzebne informacja ? *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1F9F" id="Prostokąt 13" o:spid="_x0000_s1026" style="position:absolute;margin-left:54pt;margin-top:13.4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qG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9bMK&#10;ho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38D5" id="Prostokąt 14" o:spid="_x0000_s1026" style="position:absolute;margin-left:53.65pt;margin-top:.5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/r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EwKP64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Tak</w:t>
      </w:r>
    </w:p>
    <w:p w:rsidR="00B33A89" w:rsidRPr="00703090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21D18" id="Prostokąt 15" o:spid="_x0000_s1026" style="position:absolute;margin-left:54pt;margin-top:13.4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W6gg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" fillcolor="window" strokecolor="#70ad47" strokeweight="1pt"/>
            </w:pict>
          </mc:Fallback>
        </mc:AlternateContent>
      </w:r>
      <w:r w:rsidRPr="00703090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703090">
        <w:rPr>
          <w:rFonts w:eastAsia="Times New Roman" w:cs="Times New Roman"/>
          <w:lang w:eastAsia="pl-PL"/>
        </w:rPr>
        <w:t>Inne:</w:t>
      </w:r>
      <w:r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….…….</w:t>
      </w:r>
      <w:r>
        <w:rPr>
          <w:rFonts w:eastAsia="Times New Roman" w:cs="Times New Roman"/>
          <w:lang w:eastAsia="pl-PL"/>
        </w:rPr>
        <w:t>…..</w:t>
      </w:r>
    </w:p>
    <w:p w:rsidR="00B33A89" w:rsidRPr="00703090" w:rsidRDefault="00B33A89" w:rsidP="00B33A89">
      <w:pPr>
        <w:ind w:left="708" w:firstLine="708"/>
      </w:pPr>
    </w:p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wybrane dane są wiarygodne, a źródła trafne ?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4904F" wp14:editId="0490EEC9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D45D" id="Prostokąt 19" o:spid="_x0000_s1026" style="position:absolute;margin-left:54pt;margin-top:13.4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/Elb&#10;w4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53E74" wp14:editId="7AD9D323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60B4" id="Prostokąt 20" o:spid="_x0000_s1026" style="position:absolute;margin-left:53.65pt;margin-top:.55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HX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jDVB14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Tak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5CE3E" wp14:editId="5545E2F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621B" id="Prostokąt 21" o:spid="_x0000_s1026" style="position:absolute;margin-left:54pt;margin-top:13.4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uG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bdIL&#10;ho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Nie</w:t>
      </w:r>
    </w:p>
    <w:p w:rsidR="00703090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Inne: …………………………………………………………………………………………….…………………………………</w:t>
      </w:r>
      <w:r w:rsidR="00081A3C">
        <w:rPr>
          <w:rFonts w:eastAsia="Times New Roman" w:cs="Times New Roman"/>
          <w:lang w:eastAsia="pl-PL"/>
        </w:rPr>
        <w:t>………...</w:t>
      </w:r>
      <w:r w:rsidRPr="00B33A89">
        <w:rPr>
          <w:rFonts w:eastAsia="Times New Roman" w:cs="Times New Roman"/>
          <w:lang w:eastAsia="pl-PL"/>
        </w:rPr>
        <w:t>…..</w:t>
      </w:r>
    </w:p>
    <w:p w:rsidR="00B33A89" w:rsidRPr="00703090" w:rsidRDefault="00B33A89" w:rsidP="00B33A89">
      <w:pPr>
        <w:ind w:left="708" w:firstLine="708"/>
      </w:pPr>
    </w:p>
    <w:p w:rsidR="00B33A89" w:rsidRDefault="00703090" w:rsidP="00B33A89">
      <w:pPr>
        <w:pStyle w:val="Akapitzlist"/>
        <w:numPr>
          <w:ilvl w:val="0"/>
          <w:numId w:val="1"/>
        </w:numPr>
      </w:pPr>
      <w:r w:rsidRPr="00703090">
        <w:t>Jeżeli nie to jakie zmiany można wprowadzić na tym etapie ?</w:t>
      </w:r>
    </w:p>
    <w:p w:rsid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703090"/>
    <w:p w:rsidR="00703090" w:rsidRPr="00703090" w:rsidRDefault="00703090" w:rsidP="00B33A89">
      <w:pPr>
        <w:pStyle w:val="Akapitzlist"/>
        <w:numPr>
          <w:ilvl w:val="0"/>
          <w:numId w:val="1"/>
        </w:numPr>
      </w:pPr>
      <w:r w:rsidRPr="00703090">
        <w:t>Czy procedury naboru wyboru i realizacji projektów są przyjazne dla beneficjentów ? *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119441" wp14:editId="19712E6C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74BB" id="Prostokąt 22" o:spid="_x0000_s1026" style="position:absolute;margin-left:54pt;margin-top:13.4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TvrU&#10;dY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EB08A" wp14:editId="1C9766AA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9046" id="Prostokąt 23" o:spid="_x0000_s1026" style="position:absolute;margin-left:53.65pt;margin-top:.55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4k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Tak</w:t>
      </w:r>
    </w:p>
    <w:p w:rsidR="00B33A89" w:rsidRPr="00B33A89" w:rsidRDefault="00B33A89" w:rsidP="00B33A89">
      <w:pPr>
        <w:spacing w:after="0" w:line="240" w:lineRule="auto"/>
        <w:ind w:left="708" w:firstLine="708"/>
        <w:jc w:val="both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4A5B00" wp14:editId="7A9207A2">
                <wp:simplePos x="0" y="0"/>
                <wp:positionH relativeFrom="column">
                  <wp:posOffset>685800</wp:posOffset>
                </wp:positionH>
                <wp:positionV relativeFrom="paragraph">
                  <wp:posOffset>170180</wp:posOffset>
                </wp:positionV>
                <wp:extent cx="123825" cy="11430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D6FA" id="Prostokąt 24" o:spid="_x0000_s1026" style="position:absolute;margin-left:54pt;margin-top:13.4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tJgw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" fillcolor="window" strokecolor="#70ad47" strokeweight="1pt"/>
            </w:pict>
          </mc:Fallback>
        </mc:AlternateContent>
      </w:r>
      <w:r w:rsidRPr="00B33A89">
        <w:rPr>
          <w:rFonts w:eastAsia="Times New Roman" w:cs="Times New Roman"/>
          <w:lang w:eastAsia="pl-PL"/>
        </w:rPr>
        <w:t>Nie</w:t>
      </w:r>
    </w:p>
    <w:p w:rsidR="00B33A89" w:rsidRDefault="00B33A89" w:rsidP="00B33A89">
      <w:pPr>
        <w:ind w:left="708" w:firstLine="708"/>
        <w:rPr>
          <w:rFonts w:eastAsia="Times New Roman" w:cs="Times New Roman"/>
          <w:lang w:eastAsia="pl-PL"/>
        </w:rPr>
      </w:pPr>
      <w:r w:rsidRPr="00B33A89">
        <w:rPr>
          <w:rFonts w:eastAsia="Times New Roman" w:cs="Times New Roman"/>
          <w:lang w:eastAsia="pl-PL"/>
        </w:rPr>
        <w:t>Inne: …………………………………………………………………………………………….……………………………………..</w:t>
      </w:r>
    </w:p>
    <w:p w:rsidR="00703090" w:rsidRDefault="00703090" w:rsidP="00703090"/>
    <w:p w:rsidR="00081A3C" w:rsidRDefault="00081A3C" w:rsidP="00703090"/>
    <w:p w:rsidR="00081A3C" w:rsidRPr="00703090" w:rsidRDefault="00081A3C" w:rsidP="00703090"/>
    <w:p w:rsidR="00703090" w:rsidRDefault="00703090" w:rsidP="00B33A89">
      <w:pPr>
        <w:pStyle w:val="Akapitzlist"/>
        <w:numPr>
          <w:ilvl w:val="0"/>
          <w:numId w:val="1"/>
        </w:numPr>
      </w:pPr>
      <w:r w:rsidRPr="00703090">
        <w:lastRenderedPageBreak/>
        <w:t>Jakie zmiany można wprowadzić w procedurach na tym etapie by podnieść ich użyteczność ?</w:t>
      </w:r>
    </w:p>
    <w:p w:rsidR="00B33A89" w:rsidRDefault="00B33A89" w:rsidP="00B33A89">
      <w:pPr>
        <w:ind w:left="708"/>
        <w:jc w:val="both"/>
        <w:rPr>
          <w:sz w:val="28"/>
          <w:szCs w:val="28"/>
        </w:rPr>
      </w:pPr>
      <w:r w:rsidRPr="00B33A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090" w:rsidRPr="00703090" w:rsidRDefault="00703090" w:rsidP="00081A3C">
      <w:pPr>
        <w:jc w:val="both"/>
      </w:pPr>
    </w:p>
    <w:p w:rsidR="00703090" w:rsidRPr="00703090" w:rsidRDefault="00703090" w:rsidP="00081A3C">
      <w:pPr>
        <w:pStyle w:val="Akapitzlist"/>
        <w:numPr>
          <w:ilvl w:val="0"/>
          <w:numId w:val="1"/>
        </w:numPr>
        <w:jc w:val="both"/>
      </w:pPr>
      <w:r w:rsidRPr="00703090">
        <w:t xml:space="preserve">Na jakie działanie LGD powinno przeznaczyć niewykorzystane środki wynikające z tzw. różnicy kursowej </w:t>
      </w:r>
      <w:r w:rsidR="00081A3C">
        <w:t xml:space="preserve">         </w:t>
      </w:r>
      <w:r w:rsidRPr="00703090">
        <w:t>(ok. 400 tys. zł)</w:t>
      </w:r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B0F99" id="Prostokąt 25" o:spid="_x0000_s1026" style="position:absolute;margin-left:0;margin-top:0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" fillcolor="window" strokecolor="#70ad47" strokeweight="1pt"/>
            </w:pict>
          </mc:Fallback>
        </mc:AlternateContent>
      </w:r>
      <w:r w:rsidR="00703090" w:rsidRPr="00703090">
        <w:t>Podejmowanie działalności gospodarczej (działania dla osób fizycznych planujących otworzyć działalność)</w:t>
      </w:r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7D9C" id="Prostokąt 26" o:spid="_x0000_s1026" style="position:absolute;margin-left:0;margin-top:0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" fillcolor="window" strokecolor="#70ad47" strokeweight="1pt"/>
            </w:pict>
          </mc:Fallback>
        </mc:AlternateContent>
      </w:r>
      <w:r w:rsidR="00703090" w:rsidRPr="00703090">
        <w:t>Rozwijanie działalności gospo</w:t>
      </w:r>
      <w:r w:rsidR="00B33A89">
        <w:t>darc</w:t>
      </w:r>
      <w:r w:rsidR="00703090" w:rsidRPr="00703090">
        <w:t>zej (działanie dla przedsiębiorców)</w:t>
      </w:r>
    </w:p>
    <w:p w:rsidR="00703090" w:rsidRP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55A99" id="Prostokąt 27" o:spid="_x0000_s1026" style="position:absolute;margin-left:0;margin-top:-.05pt;width:9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" fillcolor="window" strokecolor="#70ad47" strokeweight="1pt"/>
            </w:pict>
          </mc:Fallback>
        </mc:AlternateContent>
      </w:r>
      <w:r w:rsidR="00703090" w:rsidRPr="00703090">
        <w:t>Infrastruktura społeczna (działanie skierowane dla samorządów)</w:t>
      </w:r>
    </w:p>
    <w:p w:rsidR="00703090" w:rsidRDefault="00081A3C" w:rsidP="00081A3C">
      <w:pPr>
        <w:ind w:firstLine="360"/>
        <w:jc w:val="both"/>
      </w:pPr>
      <w:r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E503F" wp14:editId="177932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58C3" id="Prostokąt 28" o:spid="_x0000_s1026" style="position:absolute;margin-left:0;margin-top:-.05pt;width:9.7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Uwgw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" fillcolor="window" strokecolor="#70ad47" strokeweight="1pt"/>
            </w:pict>
          </mc:Fallback>
        </mc:AlternateContent>
      </w:r>
      <w:r w:rsidR="00703090" w:rsidRPr="00703090">
        <w:t xml:space="preserve">Zachowanie dziedzictwa lokalnego (granty - skierowane do stowarzyszeń </w:t>
      </w:r>
      <w:r w:rsidR="00B33A89">
        <w:t>działających w sferze kultury)</w:t>
      </w:r>
    </w:p>
    <w:p w:rsidR="00081A3C" w:rsidRDefault="00081A3C" w:rsidP="00081A3C">
      <w:pPr>
        <w:ind w:firstLine="360"/>
        <w:jc w:val="both"/>
      </w:pPr>
    </w:p>
    <w:p w:rsidR="00081A3C" w:rsidRDefault="00081A3C" w:rsidP="00081A3C">
      <w:pPr>
        <w:ind w:firstLine="360"/>
        <w:jc w:val="both"/>
      </w:pPr>
    </w:p>
    <w:p w:rsidR="00081A3C" w:rsidRPr="00081A3C" w:rsidRDefault="00081A3C" w:rsidP="00081A3C">
      <w:pPr>
        <w:ind w:firstLine="360"/>
        <w:jc w:val="center"/>
        <w:rPr>
          <w:b/>
        </w:rPr>
      </w:pPr>
      <w:r w:rsidRPr="00081A3C">
        <w:rPr>
          <w:b/>
        </w:rPr>
        <w:t>Dziękujemy za wypełnienie ankiety !</w:t>
      </w:r>
    </w:p>
    <w:p w:rsidR="00703090" w:rsidRPr="00703090" w:rsidRDefault="00703090" w:rsidP="00703090"/>
    <w:p w:rsidR="00703090" w:rsidRPr="00703090" w:rsidRDefault="00703090" w:rsidP="00703090"/>
    <w:p w:rsidR="00703090" w:rsidRPr="00703090" w:rsidRDefault="00703090" w:rsidP="00703090"/>
    <w:p w:rsidR="00703090" w:rsidRPr="00703090" w:rsidRDefault="00703090" w:rsidP="00703090">
      <w:bookmarkStart w:id="0" w:name="_GoBack"/>
      <w:bookmarkEnd w:id="0"/>
    </w:p>
    <w:sectPr w:rsidR="00703090" w:rsidRPr="00703090" w:rsidSect="00081A3C">
      <w:headerReference w:type="default" r:id="rId7"/>
      <w:pgSz w:w="11906" w:h="16838"/>
      <w:pgMar w:top="141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3C" w:rsidRDefault="00081A3C" w:rsidP="00081A3C">
      <w:pPr>
        <w:spacing w:after="0" w:line="240" w:lineRule="auto"/>
      </w:pPr>
      <w:r>
        <w:separator/>
      </w:r>
    </w:p>
  </w:endnote>
  <w:endnote w:type="continuationSeparator" w:id="0">
    <w:p w:rsidR="00081A3C" w:rsidRDefault="00081A3C" w:rsidP="0008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3C" w:rsidRDefault="00081A3C" w:rsidP="00081A3C">
      <w:pPr>
        <w:spacing w:after="0" w:line="240" w:lineRule="auto"/>
      </w:pPr>
      <w:r>
        <w:separator/>
      </w:r>
    </w:p>
  </w:footnote>
  <w:footnote w:type="continuationSeparator" w:id="0">
    <w:p w:rsidR="00081A3C" w:rsidRDefault="00081A3C" w:rsidP="0008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3C" w:rsidRDefault="00081A3C">
    <w:pPr>
      <w:pStyle w:val="Nagwek"/>
    </w:pPr>
  </w:p>
  <w:p w:rsidR="00081A3C" w:rsidRDefault="00081A3C">
    <w:pPr>
      <w:pStyle w:val="Nagwek"/>
    </w:pPr>
  </w:p>
  <w:p w:rsidR="00081A3C" w:rsidRDefault="00081A3C">
    <w:pPr>
      <w:pStyle w:val="Nagwek"/>
    </w:pPr>
  </w:p>
  <w:p w:rsidR="00081A3C" w:rsidRDefault="00081A3C">
    <w:pPr>
      <w:pStyle w:val="Nagwek"/>
    </w:pPr>
    <w:r w:rsidRPr="00081A3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135255</wp:posOffset>
          </wp:positionH>
          <wp:positionV relativeFrom="margin">
            <wp:posOffset>-1294765</wp:posOffset>
          </wp:positionV>
          <wp:extent cx="6210935" cy="1118338"/>
          <wp:effectExtent l="0" t="0" r="0" b="5715"/>
          <wp:wrapSquare wrapText="bothSides"/>
          <wp:docPr id="32" name="Obraz 32" descr="C:\Users\Leader\Desktop\Logo PR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ader\Desktop\Logo PRO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1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E93"/>
    <w:multiLevelType w:val="hybridMultilevel"/>
    <w:tmpl w:val="A962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0"/>
    <w:rsid w:val="00081A3C"/>
    <w:rsid w:val="00107773"/>
    <w:rsid w:val="006C08BB"/>
    <w:rsid w:val="00703090"/>
    <w:rsid w:val="00B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32AAB-4D44-4E91-8525-A8E02B4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A3C"/>
  </w:style>
  <w:style w:type="paragraph" w:styleId="Stopka">
    <w:name w:val="footer"/>
    <w:basedOn w:val="Normalny"/>
    <w:link w:val="StopkaZnak"/>
    <w:uiPriority w:val="99"/>
    <w:unhideWhenUsed/>
    <w:rsid w:val="0008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1</cp:revision>
  <dcterms:created xsi:type="dcterms:W3CDTF">2021-02-08T10:28:00Z</dcterms:created>
  <dcterms:modified xsi:type="dcterms:W3CDTF">2021-02-08T10:58:00Z</dcterms:modified>
</cp:coreProperties>
</file>